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70EE63" w14:textId="77777777" w:rsidR="00E051A1" w:rsidRDefault="009E61E9" w:rsidP="009E61E9">
      <w:pPr>
        <w:jc w:val="center"/>
        <w:rPr>
          <w:rFonts w:ascii="Times New Roman" w:hAnsi="Times New Roman"/>
          <w:b/>
          <w:i/>
          <w:color w:val="4472C4" w:themeColor="accent1"/>
          <w:sz w:val="28"/>
        </w:rPr>
      </w:pPr>
      <w:r w:rsidRPr="009E61E9">
        <w:rPr>
          <w:rFonts w:ascii="Times New Roman" w:hAnsi="Times New Roman"/>
          <w:b/>
          <w:i/>
          <w:color w:val="4472C4" w:themeColor="accent1"/>
          <w:sz w:val="28"/>
        </w:rPr>
        <w:t>Простые советы по развитию речи детей 3–4 лет.</w:t>
      </w:r>
      <w:r>
        <w:rPr>
          <w:rFonts w:ascii="Times New Roman" w:hAnsi="Times New Roman"/>
          <w:b/>
          <w:i/>
          <w:color w:val="4472C4" w:themeColor="accent1"/>
          <w:sz w:val="28"/>
        </w:rPr>
        <w:t xml:space="preserve"> </w:t>
      </w:r>
    </w:p>
    <w:p w14:paraId="4609A117" w14:textId="4D76499E" w:rsidR="009E61E9" w:rsidRDefault="009E61E9" w:rsidP="009E61E9">
      <w:pPr>
        <w:jc w:val="center"/>
        <w:rPr>
          <w:rFonts w:ascii="Times New Roman" w:hAnsi="Times New Roman"/>
          <w:b/>
          <w:i/>
          <w:color w:val="4472C4" w:themeColor="accent1"/>
          <w:sz w:val="28"/>
        </w:rPr>
      </w:pPr>
      <w:r w:rsidRPr="009E61E9">
        <w:rPr>
          <w:rFonts w:ascii="Times New Roman" w:hAnsi="Times New Roman"/>
          <w:b/>
          <w:i/>
          <w:color w:val="4472C4" w:themeColor="accent1"/>
          <w:sz w:val="28"/>
        </w:rPr>
        <w:t>Консультация для родителей</w:t>
      </w:r>
    </w:p>
    <w:p w14:paraId="02000000" w14:textId="0830751D" w:rsidR="00575BA0" w:rsidRPr="009E61E9" w:rsidRDefault="009E61E9" w:rsidP="009E61E9">
      <w:pPr>
        <w:rPr>
          <w:rFonts w:ascii="Times New Roman" w:hAnsi="Times New Roman"/>
          <w:b/>
          <w:i/>
          <w:color w:val="4472C4" w:themeColor="accent1"/>
          <w:sz w:val="28"/>
        </w:rPr>
      </w:pPr>
      <w:r>
        <w:rPr>
          <w:rFonts w:ascii="Times New Roman" w:hAnsi="Times New Roman"/>
          <w:sz w:val="28"/>
        </w:rPr>
        <w:t xml:space="preserve">Часто родителям внушают, что для развития ребёнка надо обязательно тратить деньги на множество развивающих игр и «учебников», водить его в студии раннего развития. На самом деле речь ребенка прекрасно развивается в интересном общении с малышом, которое можно организовать дома по ходу обычной жизни без лишних затрат сил, времени и денег. Предлагаю несколько простых советов по развитию речи детей 3-4 лет: В общении с детьми чаще употребляйте обобщающие слова – понятия (одежда, обувь, посуда, мебель и т. п.). Например: «Давай расставим посуду на столе. Какой транспорт ты видел на прогулке с папой? Из каких овощей я приготовила салат? Помоги бабушке перебрать ягоды». Важно, чтобы ребенок сам анализировал, сравнивал, делал выводы и открытия и затем уже отражал в речи свои мысли. Распространённая ошибка - заучивание этих понятий по картинкам в книгах. Лучше сделать так, чтобы малыш сам для себя понял, чем отличаются овощи и фрукты, стул от табуретки и т. п. Алгоритм действий примерно такой: внимательно рассмотреть, сравнить, обсудить, и помочь ребёнку самому сделать вывод. Позднее, нам надо лишь закрепить представления ребенка по ходу жизни, задавая вопросы типа «Отгадай, из каких овощей я сварила суп?», «Какие цветы растут у нас на даче? Можно поиграть с ребёнком в магазин, где ему надо будет выложить овощи и фрукты на разные прилавки. Аналогичным образом можно обсудить с ребенком и другие обобщающие слова (одежда, мебель, посуда и т. д.) и уточнить их. Чаще сравнивайте предметы друг с другом. Например, по дороге в детский сад предложите ребёнку сравнить его куртку и куртку мамы – чем они похожи и чем отличаются (цвет, форму, детали, материал). Сравнивать можно всё, что угодно, - дома, транспорт, игрушки, деревья и др. Такие задания развивают не только речь, но его внимание, восприятие, мышление ребенка. Помогайте ребёнку, используя наводящие вопросы (С чего всё началось? Что случилось дальше? Что сказал? Что ты ему ответил? Чем всё закончилось). Можно предложить ребёнку игру «Закончи предложение (мою фразу). Например, «Мне очень понравилось, как… Я расстроился, когда… Сначала малыш будет рассказывать с помощью Вашей помощью, а позднее Вы заметите, что он сам научился строить высказывание. Всегда точно называйте все предметы и действия в своей речи. Вместо того, чтобы сказать «надевай штаны», назовите предмет точно, «надень колготки (или – брюки, джинсы, шорты). Это поможет малышу научиться сравнивать и отличать друг от друга похожие вещи. Рассмотрите вещи в доме. Чем отличаются и чем похожи брюки и джинсы? Чем похожи и чем отличаются панамка и кепка? Чем похожи и чем отличаются стул, </w:t>
      </w:r>
      <w:r>
        <w:rPr>
          <w:rFonts w:ascii="Times New Roman" w:hAnsi="Times New Roman"/>
          <w:sz w:val="28"/>
        </w:rPr>
        <w:lastRenderedPageBreak/>
        <w:t xml:space="preserve">табуретка и кресло? Чашка, стакан и бокал? Такие упражнения в повседневной жизни – мощный ключ к развитию мышления и речи малыша. Даже с очень маленькими детьми очень полезно вслух при малыше комментировать, объяснять свои действия. Когда Вы кормите ребёнка или собираетесь на прогулку, проговаривайте, что выделаете, называя все предметы, их признаки, качества и свойства (пушистый, гладкий, блестящий, шероховатый, мягкий, твердый): «А сейчас возьмем полотенце и вытрем Машеньку. Вот какое у нас полотенце – мягкое, пушистое, белое. Где у Маши ручки? Вот ручки. Давай вытрем ручки» и т. д. Примерно с 4 лет предлагаю попробовать использовать ситуацию «письменной речи». Конечно, пишет не малыш, а вы под диктовку ребенка придуманный им рассказ (для друга или письмо бабушке). Это очень действенный, работающий способ развития речи, т. к. малыш начинает прислушиваться к своим словам, осознавать их, учится планировать свое высказывание. Предложите ребёнку начало фраз: «Сегодня мы были…где? Там мы видели? Мы стали…. И котята.». Постепенно Вы заметите, что речь ребенка стала более связной, и ребенок стал легко строить цельный текст – рассказ о событии. Важно знать и то, что развивается то, что тренируется. Поэтому чаще спрашивайте ребенка о его переживаниях, его планах, просите рассказать что-либо. По дороге в детский сад спросите, в какую игру он хочет поиграть, какие игрушки ему больше нравятся и почему. А вечером, после садика, поинтересуйтесь не тем, что он ел, а тем, как прошел день, что было интересное, что его огорчило, что порадовало, что удивило, с кем и во что он играл, что узнал и чему научился. Обсудите, как он хочет провести выходные дни. Так ребенок будет незаметно учиться последовательно, понятно и связно для собеседника излагать свои мысли и рассказывать о событиях из личного опыта. Помните, что малышу очень нужно общение со сверстниками, и лучше, в свободной игре. Опыт работы убедительно доказал, что когда ребенку нужно что-то объяснить сверстнику, помочь ему, показать и рассказать о чем-то, дети употребляют в несколько раз больше сложных синтаксических конструкций, чем на занятиях со взрослыми! Это важно, так как активно формируется грамматический строй речи ребенка. Важно знать и то, что если ребенок ошибается в каком-то слове, не повторяйте его ошибку. Это только закрепит её в его памяти. Вместо этого просто скажите правильный вариант. Сочиняйте сказки. Этим можно заниматься прямо в дороге, в очереди или в любом другом месте, когда нужно занять ребенка </w:t>
      </w:r>
      <w:proofErr w:type="gramStart"/>
      <w:r>
        <w:rPr>
          <w:rFonts w:ascii="Times New Roman" w:hAnsi="Times New Roman"/>
          <w:sz w:val="28"/>
        </w:rPr>
        <w:t>Обязател</w:t>
      </w:r>
      <w:bookmarkStart w:id="0" w:name="_GoBack"/>
      <w:bookmarkEnd w:id="0"/>
      <w:r>
        <w:rPr>
          <w:rFonts w:ascii="Times New Roman" w:hAnsi="Times New Roman"/>
          <w:sz w:val="28"/>
        </w:rPr>
        <w:t>ьно</w:t>
      </w:r>
      <w:proofErr w:type="gramEnd"/>
      <w:r>
        <w:rPr>
          <w:rFonts w:ascii="Times New Roman" w:hAnsi="Times New Roman"/>
          <w:sz w:val="28"/>
        </w:rPr>
        <w:t xml:space="preserve"> читайте детям книги, рассказывайте сказки. Чтение обогатит их словарь, принесёт много положительных эмоций. Общаясь с ребёнком, не забывайте использовать и народные потешки.    </w:t>
      </w:r>
    </w:p>
    <w:p w14:paraId="72249437" w14:textId="77777777" w:rsidR="009E61E9" w:rsidRPr="009E61E9" w:rsidRDefault="009E61E9" w:rsidP="009E61E9">
      <w:pPr>
        <w:jc w:val="right"/>
        <w:rPr>
          <w:rFonts w:ascii="Times New Roman" w:hAnsi="Times New Roman"/>
          <w:sz w:val="28"/>
          <w:szCs w:val="28"/>
        </w:rPr>
      </w:pPr>
      <w:r w:rsidRPr="009E61E9">
        <w:rPr>
          <w:rFonts w:ascii="Times New Roman" w:hAnsi="Times New Roman"/>
          <w:sz w:val="28"/>
          <w:szCs w:val="28"/>
        </w:rPr>
        <w:t>подготовила: Воспитатель Львова М.И</w:t>
      </w:r>
    </w:p>
    <w:sectPr w:rsidR="009E61E9" w:rsidRPr="009E61E9" w:rsidSect="009E61E9">
      <w:pgSz w:w="11906" w:h="16838"/>
      <w:pgMar w:top="1134" w:right="850" w:bottom="1134" w:left="1701" w:header="708" w:footer="708" w:gutter="0"/>
      <w:pgBorders w:offsetFrom="page">
        <w:top w:val="stars" w:sz="12" w:space="24" w:color="auto"/>
        <w:left w:val="stars" w:sz="12" w:space="24" w:color="auto"/>
        <w:bottom w:val="stars" w:sz="12" w:space="24" w:color="auto"/>
        <w:right w:val="stars" w:sz="12" w:space="24" w:color="auto"/>
      </w:pgBorders>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XO Thames">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5BA0"/>
    <w:rsid w:val="00575BA0"/>
    <w:rsid w:val="00751B5D"/>
    <w:rsid w:val="009E61E9"/>
    <w:rsid w:val="00E051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85359"/>
  <w15:docId w15:val="{C1CDB4C5-7804-4FF4-8AB1-060C2BD13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imes New Roman"/>
        <w:color w:val="000000"/>
        <w:sz w:val="22"/>
        <w:lang w:val="ru-RU" w:eastAsia="ru-RU" w:bidi="ar-SA"/>
      </w:rPr>
    </w:rPrDefault>
    <w:pPrDefault>
      <w:pPr>
        <w:spacing w:after="16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style>
  <w:style w:type="paragraph" w:styleId="10">
    <w:name w:val="heading 1"/>
    <w:next w:val="a"/>
    <w:link w:val="11"/>
    <w:uiPriority w:val="9"/>
    <w:qFormat/>
    <w:pPr>
      <w:spacing w:before="120" w:after="120"/>
      <w:jc w:val="both"/>
      <w:outlineLvl w:val="0"/>
    </w:pPr>
    <w:rPr>
      <w:rFonts w:ascii="XO Thames" w:hAnsi="XO Thames"/>
      <w:b/>
      <w:sz w:val="32"/>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character" w:customStyle="1" w:styleId="30">
    <w:name w:val="Заголовок 3 Знак"/>
    <w:link w:val="3"/>
    <w:rPr>
      <w:rFonts w:ascii="XO Thames" w:hAnsi="XO Thames"/>
      <w:b/>
      <w:sz w:val="26"/>
    </w:rPr>
  </w:style>
  <w:style w:type="paragraph" w:customStyle="1" w:styleId="12">
    <w:name w:val="Основной шрифт абзаца1"/>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character" w:customStyle="1" w:styleId="50">
    <w:name w:val="Заголовок 5 Знак"/>
    <w:link w:val="5"/>
    <w:rPr>
      <w:rFonts w:ascii="XO Thames" w:hAnsi="XO Thames"/>
      <w:b/>
      <w:sz w:val="22"/>
    </w:rPr>
  </w:style>
  <w:style w:type="character" w:customStyle="1" w:styleId="11">
    <w:name w:val="Заголовок 1 Знак"/>
    <w:link w:val="10"/>
    <w:rPr>
      <w:rFonts w:ascii="XO Thames" w:hAnsi="XO Thames"/>
      <w:b/>
      <w:sz w:val="32"/>
    </w:rPr>
  </w:style>
  <w:style w:type="paragraph" w:customStyle="1" w:styleId="13">
    <w:name w:val="Гиперссылка1"/>
    <w:link w:val="a3"/>
    <w:rPr>
      <w:color w:val="0000FF"/>
      <w:u w:val="single"/>
    </w:rPr>
  </w:style>
  <w:style w:type="character" w:styleId="a3">
    <w:name w:val="Hyperlink"/>
    <w:link w:val="13"/>
    <w:rPr>
      <w:color w:val="0000FF"/>
      <w:u w:val="single"/>
    </w:rPr>
  </w:style>
  <w:style w:type="paragraph" w:customStyle="1" w:styleId="Footnote">
    <w:name w:val="Footnote"/>
    <w:link w:val="Footnote0"/>
    <w:pPr>
      <w:ind w:firstLine="851"/>
      <w:jc w:val="both"/>
    </w:pPr>
    <w:rPr>
      <w:rFonts w:ascii="XO Thames" w:hAnsi="XO Thames"/>
    </w:rPr>
  </w:style>
  <w:style w:type="character" w:customStyle="1" w:styleId="Footnote0">
    <w:name w:val="Footnote"/>
    <w:link w:val="Footnote"/>
    <w:rPr>
      <w:rFonts w:ascii="XO Thames" w:hAnsi="XO Thames"/>
      <w:sz w:val="22"/>
    </w:rPr>
  </w:style>
  <w:style w:type="paragraph" w:styleId="14">
    <w:name w:val="toc 1"/>
    <w:next w:val="a"/>
    <w:link w:val="15"/>
    <w:uiPriority w:val="39"/>
    <w:rPr>
      <w:rFonts w:ascii="XO Thames" w:hAnsi="XO Thames"/>
      <w:b/>
      <w:sz w:val="28"/>
    </w:rPr>
  </w:style>
  <w:style w:type="character" w:customStyle="1" w:styleId="15">
    <w:name w:val="Оглавление 1 Знак"/>
    <w:link w:val="14"/>
    <w:rPr>
      <w:rFonts w:ascii="XO Thames" w:hAnsi="XO Thames"/>
      <w:b/>
      <w:sz w:val="28"/>
    </w:rPr>
  </w:style>
  <w:style w:type="paragraph" w:customStyle="1" w:styleId="HeaderandFooter">
    <w:name w:val="Header and Footer"/>
    <w:link w:val="HeaderandFooter0"/>
    <w:pPr>
      <w:spacing w:line="240" w:lineRule="auto"/>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a4">
    <w:name w:val="Subtitle"/>
    <w:next w:val="a"/>
    <w:link w:val="a5"/>
    <w:uiPriority w:val="11"/>
    <w:qFormat/>
    <w:pPr>
      <w:jc w:val="both"/>
    </w:pPr>
    <w:rPr>
      <w:rFonts w:ascii="XO Thames" w:hAnsi="XO Thames"/>
      <w:i/>
      <w:sz w:val="24"/>
    </w:rPr>
  </w:style>
  <w:style w:type="character" w:customStyle="1" w:styleId="a5">
    <w:name w:val="Подзаголовок Знак"/>
    <w:link w:val="a4"/>
    <w:rPr>
      <w:rFonts w:ascii="XO Thames" w:hAnsi="XO Thames"/>
      <w:i/>
      <w:sz w:val="24"/>
    </w:rPr>
  </w:style>
  <w:style w:type="paragraph" w:styleId="a6">
    <w:name w:val="Title"/>
    <w:next w:val="a"/>
    <w:link w:val="a7"/>
    <w:uiPriority w:val="10"/>
    <w:qFormat/>
    <w:pPr>
      <w:spacing w:before="567" w:after="567"/>
      <w:jc w:val="center"/>
    </w:pPr>
    <w:rPr>
      <w:rFonts w:ascii="XO Thames" w:hAnsi="XO Thames"/>
      <w:b/>
      <w:caps/>
      <w:sz w:val="40"/>
    </w:rPr>
  </w:style>
  <w:style w:type="character" w:customStyle="1" w:styleId="a7">
    <w:name w:val="Название Знак"/>
    <w:link w:val="a6"/>
    <w:rPr>
      <w:rFonts w:ascii="XO Thames" w:hAnsi="XO Thames"/>
      <w:b/>
      <w:caps/>
      <w:sz w:val="40"/>
    </w:rPr>
  </w:style>
  <w:style w:type="character" w:customStyle="1" w:styleId="40">
    <w:name w:val="Заголовок 4 Знак"/>
    <w:link w:val="4"/>
    <w:rPr>
      <w:rFonts w:ascii="XO Thames" w:hAnsi="XO Thames"/>
      <w:b/>
      <w:sz w:val="24"/>
    </w:rPr>
  </w:style>
  <w:style w:type="character" w:customStyle="1" w:styleId="20">
    <w:name w:val="Заголовок 2 Знак"/>
    <w:link w:val="2"/>
    <w:rPr>
      <w:rFonts w:ascii="XO Thames" w:hAnsi="XO Thames"/>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561437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810</Words>
  <Characters>4621</Characters>
  <Application>Microsoft Office Word</Application>
  <DocSecurity>0</DocSecurity>
  <Lines>38</Lines>
  <Paragraphs>10</Paragraphs>
  <ScaleCrop>false</ScaleCrop>
  <Company/>
  <LinksUpToDate>false</LinksUpToDate>
  <CharactersWithSpaces>5421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4</cp:revision>
  <dcterms:created xsi:type="dcterms:W3CDTF">2024-03-11T12:52:00Z</dcterms:created>
  <dcterms:modified xsi:type="dcterms:W3CDTF">2024-09-25T09:56:00Z</dcterms:modified>
</cp:coreProperties>
</file>